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E56" w14:textId="77777777" w:rsidR="00A9466C" w:rsidRDefault="00A9466C" w:rsidP="00A9466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48FCAD" w14:textId="77777777" w:rsidR="00A9466C" w:rsidRPr="005147D1" w:rsidRDefault="00A9466C" w:rsidP="00A9466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47D1">
        <w:rPr>
          <w:rFonts w:ascii="Arial" w:eastAsia="Calibri" w:hAnsi="Arial" w:cs="Arial"/>
          <w:b/>
          <w:sz w:val="20"/>
          <w:szCs w:val="20"/>
          <w:lang w:eastAsia="en-US"/>
        </w:rPr>
        <w:t>INFORMACJE DOTYCZĄCE PRZETWARZANIA DANYCH OSOBOWYCH</w:t>
      </w:r>
    </w:p>
    <w:p w14:paraId="4E122DBF" w14:textId="77777777" w:rsidR="00A9466C" w:rsidRPr="005147D1" w:rsidRDefault="00A9466C" w:rsidP="00A9466C">
      <w:pPr>
        <w:ind w:left="360"/>
        <w:contextualSpacing/>
        <w:rPr>
          <w:rFonts w:ascii="Arial" w:hAnsi="Arial" w:cs="Arial"/>
          <w:szCs w:val="20"/>
        </w:rPr>
      </w:pPr>
    </w:p>
    <w:p w14:paraId="2A71DB5E" w14:textId="77777777" w:rsidR="000A1154" w:rsidRPr="00E84021" w:rsidRDefault="000A1154" w:rsidP="000A1154">
      <w:pPr>
        <w:pStyle w:val="Tekstpodstawowy"/>
        <w:spacing w:line="360" w:lineRule="auto"/>
        <w:jc w:val="center"/>
        <w:rPr>
          <w:sz w:val="20"/>
        </w:rPr>
      </w:pPr>
    </w:p>
    <w:p w14:paraId="6CF97CF6" w14:textId="77777777" w:rsidR="000A1154" w:rsidRPr="000A1154" w:rsidRDefault="000A1154" w:rsidP="000A115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1154">
        <w:rPr>
          <w:rFonts w:ascii="Arial" w:hAnsi="Arial" w:cs="Arial"/>
          <w:sz w:val="20"/>
          <w:szCs w:val="20"/>
        </w:rPr>
        <w:t>Administratorem Pani/Pana danych osobowych jest Dom Construction Sp. z o.o. z siedzibą w Warszawie przy pl. Piłsudskiego 3, 00-078 Warszawa (zwany dalej „</w:t>
      </w:r>
      <w:r w:rsidRPr="000A1154">
        <w:rPr>
          <w:rFonts w:ascii="Arial" w:hAnsi="Arial" w:cs="Arial"/>
          <w:b/>
          <w:sz w:val="20"/>
          <w:szCs w:val="20"/>
        </w:rPr>
        <w:t>Administratorem”</w:t>
      </w:r>
      <w:r w:rsidRPr="000A1154">
        <w:rPr>
          <w:rFonts w:ascii="Arial" w:hAnsi="Arial" w:cs="Arial"/>
          <w:sz w:val="20"/>
          <w:szCs w:val="20"/>
        </w:rPr>
        <w:t>).</w:t>
      </w:r>
    </w:p>
    <w:p w14:paraId="3A3BE513" w14:textId="77777777" w:rsidR="000A1154" w:rsidRPr="000A1154" w:rsidRDefault="000A1154" w:rsidP="000A115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1154">
        <w:rPr>
          <w:rFonts w:ascii="Arial" w:hAnsi="Arial" w:cs="Arial"/>
          <w:sz w:val="20"/>
          <w:szCs w:val="20"/>
        </w:rPr>
        <w:t>Administrator wyznaczył Inspektora Ochrony Danych, z którym może się Pani/Pan skontaktować we wszelkich sprawach związanych z ochroną danych osobowych w następujący sposób:</w:t>
      </w:r>
    </w:p>
    <w:p w14:paraId="26CFDF8C" w14:textId="77777777" w:rsidR="000A1154" w:rsidRPr="000A1154" w:rsidRDefault="000A1154" w:rsidP="000A1154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0A1154">
        <w:rPr>
          <w:rFonts w:ascii="Arial" w:hAnsi="Arial" w:cs="Arial"/>
          <w:color w:val="000000" w:themeColor="text1"/>
          <w:sz w:val="20"/>
        </w:rPr>
        <w:t xml:space="preserve">za pośrednictwem poczty elektronicznej: </w:t>
      </w:r>
      <w:hyperlink r:id="rId8" w:history="1">
        <w:r w:rsidRPr="000A1154">
          <w:rPr>
            <w:rStyle w:val="Hipercze"/>
            <w:rFonts w:ascii="Arial" w:hAnsi="Arial" w:cs="Arial"/>
            <w:sz w:val="20"/>
          </w:rPr>
          <w:t>iodo@domd.pl</w:t>
        </w:r>
      </w:hyperlink>
      <w:r w:rsidRPr="000A1154">
        <w:rPr>
          <w:rFonts w:ascii="Arial" w:hAnsi="Arial" w:cs="Arial"/>
          <w:color w:val="000000" w:themeColor="text1"/>
          <w:sz w:val="20"/>
          <w:u w:val="single"/>
        </w:rPr>
        <w:t xml:space="preserve">, </w:t>
      </w:r>
      <w:r w:rsidRPr="000A1154">
        <w:rPr>
          <w:rStyle w:val="Hipercze"/>
          <w:rFonts w:ascii="Arial" w:hAnsi="Arial" w:cs="Arial"/>
          <w:color w:val="000000" w:themeColor="text1"/>
          <w:sz w:val="20"/>
        </w:rPr>
        <w:t xml:space="preserve">w temacie wiadomości wpisując „Dom </w:t>
      </w:r>
      <w:r w:rsidRPr="000A1154">
        <w:rPr>
          <w:rFonts w:ascii="Arial" w:hAnsi="Arial" w:cs="Arial"/>
          <w:sz w:val="20"/>
          <w:u w:val="single"/>
        </w:rPr>
        <w:t>Construction Sp. z o.o.</w:t>
      </w:r>
      <w:r w:rsidRPr="000A1154">
        <w:rPr>
          <w:rStyle w:val="Hipercze"/>
          <w:rFonts w:ascii="Arial" w:hAnsi="Arial" w:cs="Arial"/>
          <w:color w:val="000000" w:themeColor="text1"/>
          <w:sz w:val="20"/>
        </w:rPr>
        <w:t xml:space="preserve"> dane osobowe”</w:t>
      </w:r>
      <w:r w:rsidRPr="000A1154">
        <w:rPr>
          <w:rFonts w:ascii="Arial" w:hAnsi="Arial" w:cs="Arial"/>
          <w:color w:val="000000" w:themeColor="text1"/>
          <w:sz w:val="20"/>
        </w:rPr>
        <w:t xml:space="preserve">; </w:t>
      </w:r>
    </w:p>
    <w:p w14:paraId="0FBFC8F1" w14:textId="77777777" w:rsidR="000A1154" w:rsidRPr="000A1154" w:rsidRDefault="000A1154" w:rsidP="000A1154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0A1154">
        <w:rPr>
          <w:rFonts w:ascii="Arial" w:hAnsi="Arial" w:cs="Arial"/>
          <w:color w:val="000000" w:themeColor="text1"/>
          <w:sz w:val="20"/>
        </w:rPr>
        <w:t xml:space="preserve">listownie: Dom </w:t>
      </w:r>
      <w:r w:rsidRPr="000A1154">
        <w:rPr>
          <w:rFonts w:ascii="Arial" w:hAnsi="Arial" w:cs="Arial"/>
          <w:sz w:val="20"/>
        </w:rPr>
        <w:t>Construction Sp. z o.o.</w:t>
      </w:r>
      <w:r w:rsidRPr="000A1154">
        <w:rPr>
          <w:rFonts w:ascii="Arial" w:hAnsi="Arial" w:cs="Arial"/>
          <w:color w:val="000000" w:themeColor="text1"/>
          <w:sz w:val="20"/>
        </w:rPr>
        <w:t xml:space="preserve">, </w:t>
      </w:r>
      <w:r w:rsidRPr="000A1154">
        <w:rPr>
          <w:rFonts w:ascii="Arial" w:hAnsi="Arial" w:cs="Arial"/>
          <w:sz w:val="20"/>
          <w:szCs w:val="20"/>
        </w:rPr>
        <w:t>pl. Piłsudskiego 3, 00-078 Warszawa</w:t>
      </w:r>
      <w:r w:rsidRPr="000A1154">
        <w:rPr>
          <w:rFonts w:ascii="Arial" w:hAnsi="Arial" w:cs="Arial"/>
          <w:color w:val="000000" w:themeColor="text1"/>
          <w:sz w:val="20"/>
        </w:rPr>
        <w:t>, z dopiskiem „IODO”</w:t>
      </w:r>
      <w:r w:rsidRPr="000A1154">
        <w:rPr>
          <w:rFonts w:ascii="Arial" w:hAnsi="Arial" w:cs="Arial"/>
          <w:sz w:val="20"/>
        </w:rPr>
        <w:t xml:space="preserve">. </w:t>
      </w:r>
      <w:r w:rsidRPr="000A1154">
        <w:rPr>
          <w:rFonts w:ascii="Arial" w:eastAsia="Calibri" w:hAnsi="Arial" w:cs="Arial"/>
          <w:color w:val="000000"/>
          <w:sz w:val="20"/>
        </w:rPr>
        <w:t xml:space="preserve"> </w:t>
      </w:r>
    </w:p>
    <w:p w14:paraId="4B8C792D" w14:textId="77777777" w:rsidR="00A9466C" w:rsidRPr="000A1154" w:rsidRDefault="00A9466C" w:rsidP="00A9466C">
      <w:pPr>
        <w:pStyle w:val="Tekstpodstawowy"/>
        <w:ind w:left="360"/>
        <w:jc w:val="both"/>
        <w:rPr>
          <w:rFonts w:ascii="Arial" w:hAnsi="Arial" w:cs="Arial"/>
          <w:sz w:val="20"/>
          <w:szCs w:val="20"/>
        </w:rPr>
      </w:pPr>
      <w:r w:rsidRPr="000A1154">
        <w:rPr>
          <w:rFonts w:ascii="Arial" w:hAnsi="Arial" w:cs="Arial"/>
          <w:sz w:val="20"/>
          <w:szCs w:val="20"/>
        </w:rPr>
        <w:t>W szczególności może się Pani/Pan kontaktować w powyższy sposób w celu realizacji swoich praw, o których mowa w punkcie 7 i 8.</w:t>
      </w:r>
    </w:p>
    <w:p w14:paraId="671192F4" w14:textId="77777777" w:rsidR="008028D3" w:rsidRPr="000A1154" w:rsidRDefault="009A012C" w:rsidP="00637322">
      <w:pPr>
        <w:pStyle w:val="Akapitzlist"/>
        <w:numPr>
          <w:ilvl w:val="0"/>
          <w:numId w:val="10"/>
        </w:numPr>
        <w:spacing w:line="259" w:lineRule="auto"/>
        <w:rPr>
          <w:rFonts w:cs="Arial"/>
          <w:szCs w:val="20"/>
        </w:rPr>
      </w:pPr>
      <w:r w:rsidRPr="000A1154">
        <w:rPr>
          <w:rFonts w:cs="Arial"/>
          <w:szCs w:val="20"/>
        </w:rPr>
        <w:t>Pani/Pana dane osobowe będę prze</w:t>
      </w:r>
      <w:r w:rsidR="00382ED4" w:rsidRPr="000A1154">
        <w:rPr>
          <w:rFonts w:cs="Arial"/>
          <w:szCs w:val="20"/>
        </w:rPr>
        <w:t>twarzane w celu</w:t>
      </w:r>
      <w:r w:rsidR="008028D3" w:rsidRPr="000A1154">
        <w:rPr>
          <w:rFonts w:cs="Arial"/>
          <w:szCs w:val="20"/>
        </w:rPr>
        <w:t>:</w:t>
      </w:r>
    </w:p>
    <w:p w14:paraId="283F9227" w14:textId="77777777" w:rsidR="008028D3" w:rsidRDefault="00195962" w:rsidP="008028D3">
      <w:pPr>
        <w:pStyle w:val="Tekstpodstawowy"/>
        <w:numPr>
          <w:ilvl w:val="0"/>
          <w:numId w:val="9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A1154">
        <w:rPr>
          <w:rFonts w:ascii="Arial" w:hAnsi="Arial" w:cs="Arial"/>
          <w:sz w:val="20"/>
          <w:szCs w:val="20"/>
        </w:rPr>
        <w:t xml:space="preserve">realizacji </w:t>
      </w:r>
      <w:r w:rsidR="001F7DFE" w:rsidRPr="000A1154">
        <w:rPr>
          <w:rFonts w:ascii="Arial" w:hAnsi="Arial" w:cs="Arial"/>
          <w:sz w:val="20"/>
          <w:szCs w:val="20"/>
        </w:rPr>
        <w:t>Pani/Pana zgłoszenia</w:t>
      </w:r>
      <w:r w:rsidR="009A012C" w:rsidRPr="000A1154">
        <w:rPr>
          <w:rFonts w:ascii="Arial" w:hAnsi="Arial" w:cs="Arial"/>
          <w:sz w:val="20"/>
          <w:szCs w:val="20"/>
        </w:rPr>
        <w:t>, co jest prawnie uzasadnionym interesem Administratora (podstawa pra</w:t>
      </w:r>
      <w:r w:rsidR="00AE564B" w:rsidRPr="000A1154">
        <w:rPr>
          <w:rFonts w:ascii="Arial" w:hAnsi="Arial" w:cs="Arial"/>
          <w:sz w:val="20"/>
          <w:szCs w:val="20"/>
        </w:rPr>
        <w:t>wna: art.</w:t>
      </w:r>
      <w:r w:rsidR="00AE564B" w:rsidRPr="00382ED4">
        <w:rPr>
          <w:rFonts w:ascii="Arial" w:hAnsi="Arial" w:cs="Arial"/>
          <w:sz w:val="20"/>
          <w:szCs w:val="20"/>
        </w:rPr>
        <w:t xml:space="preserve"> 6 ust. 1 lit. f RODO)</w:t>
      </w:r>
      <w:r w:rsidR="008028D3">
        <w:rPr>
          <w:rFonts w:ascii="Arial" w:hAnsi="Arial" w:cs="Arial"/>
          <w:sz w:val="20"/>
          <w:szCs w:val="20"/>
        </w:rPr>
        <w:t>,</w:t>
      </w:r>
    </w:p>
    <w:p w14:paraId="29D6B125" w14:textId="77777777" w:rsidR="008028D3" w:rsidRPr="008028D3" w:rsidRDefault="008028D3" w:rsidP="008028D3">
      <w:pPr>
        <w:pStyle w:val="Tekstpodstawowy"/>
        <w:numPr>
          <w:ilvl w:val="0"/>
          <w:numId w:val="9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>ewentualne</w:t>
      </w:r>
      <w:r>
        <w:rPr>
          <w:rFonts w:ascii="Arial" w:hAnsi="Arial" w:cs="Arial"/>
          <w:sz w:val="20"/>
          <w:szCs w:val="20"/>
        </w:rPr>
        <w:t>go ustalenia, dochodzenia</w:t>
      </w:r>
      <w:r w:rsidRPr="006A594E">
        <w:rPr>
          <w:rFonts w:ascii="Arial" w:hAnsi="Arial" w:cs="Arial"/>
          <w:sz w:val="20"/>
          <w:szCs w:val="20"/>
        </w:rPr>
        <w:t xml:space="preserve"> lub obron</w:t>
      </w:r>
      <w:r>
        <w:rPr>
          <w:rFonts w:ascii="Arial" w:hAnsi="Arial" w:cs="Arial"/>
          <w:sz w:val="20"/>
          <w:szCs w:val="20"/>
        </w:rPr>
        <w:t>y</w:t>
      </w:r>
      <w:r w:rsidRPr="006A594E">
        <w:rPr>
          <w:rFonts w:ascii="Arial" w:hAnsi="Arial" w:cs="Arial"/>
          <w:sz w:val="20"/>
          <w:szCs w:val="20"/>
        </w:rPr>
        <w:t xml:space="preserve"> przed roszczeniami, co jest prawnie uzasadnionym interesem Administratora (podstawa prawna: art. 6 ust. 1 lit. f RODO</w:t>
      </w:r>
      <w:r>
        <w:rPr>
          <w:rFonts w:ascii="Arial" w:hAnsi="Arial" w:cs="Arial"/>
          <w:sz w:val="20"/>
          <w:szCs w:val="20"/>
        </w:rPr>
        <w:t>)</w:t>
      </w:r>
      <w:r w:rsidR="00114153">
        <w:rPr>
          <w:rFonts w:ascii="Arial" w:hAnsi="Arial" w:cs="Arial"/>
          <w:sz w:val="20"/>
          <w:szCs w:val="20"/>
        </w:rPr>
        <w:t>.</w:t>
      </w:r>
    </w:p>
    <w:p w14:paraId="2C569D27" w14:textId="77777777" w:rsidR="009A012C" w:rsidRPr="00B40263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B40263">
        <w:rPr>
          <w:rFonts w:ascii="Arial" w:hAnsi="Arial" w:cs="Arial"/>
          <w:sz w:val="20"/>
          <w:szCs w:val="20"/>
        </w:rPr>
        <w:t xml:space="preserve">Pani/Pana dane osobowe będą przetwarzane </w:t>
      </w:r>
      <w:r w:rsidR="00AE564B" w:rsidRPr="00B40263">
        <w:rPr>
          <w:rFonts w:ascii="Arial" w:hAnsi="Arial" w:cs="Arial"/>
          <w:sz w:val="20"/>
          <w:szCs w:val="20"/>
        </w:rPr>
        <w:t xml:space="preserve">do czasu </w:t>
      </w:r>
      <w:r w:rsidR="000058D0" w:rsidRPr="00B40263">
        <w:rPr>
          <w:rFonts w:ascii="Arial" w:hAnsi="Arial" w:cs="Arial"/>
          <w:sz w:val="20"/>
          <w:szCs w:val="20"/>
        </w:rPr>
        <w:t>przedawnienia roszczeń</w:t>
      </w:r>
      <w:r w:rsidR="00114153" w:rsidRPr="00B40263">
        <w:rPr>
          <w:rFonts w:ascii="Arial" w:hAnsi="Arial" w:cs="Arial"/>
          <w:sz w:val="20"/>
          <w:szCs w:val="20"/>
        </w:rPr>
        <w:t>,</w:t>
      </w:r>
      <w:r w:rsidR="000058D0" w:rsidRPr="00B40263">
        <w:rPr>
          <w:rFonts w:ascii="Arial" w:hAnsi="Arial" w:cs="Arial"/>
          <w:sz w:val="20"/>
          <w:szCs w:val="20"/>
        </w:rPr>
        <w:t xml:space="preserve"> </w:t>
      </w:r>
      <w:r w:rsidR="00114153" w:rsidRPr="00B40263">
        <w:rPr>
          <w:rFonts w:ascii="Arial" w:hAnsi="Arial" w:cs="Arial"/>
          <w:sz w:val="20"/>
          <w:szCs w:val="20"/>
        </w:rPr>
        <w:t xml:space="preserve">o których mowa w </w:t>
      </w:r>
      <w:r w:rsidR="00EA3052">
        <w:rPr>
          <w:rFonts w:ascii="Arial" w:hAnsi="Arial" w:cs="Arial"/>
          <w:sz w:val="20"/>
          <w:szCs w:val="20"/>
        </w:rPr>
        <w:t>punkcie</w:t>
      </w:r>
      <w:r w:rsidR="00114153" w:rsidRPr="00B40263">
        <w:rPr>
          <w:rFonts w:ascii="Arial" w:hAnsi="Arial" w:cs="Arial"/>
          <w:sz w:val="20"/>
          <w:szCs w:val="20"/>
        </w:rPr>
        <w:t xml:space="preserve"> </w:t>
      </w:r>
      <w:r w:rsidR="00EA3052">
        <w:rPr>
          <w:rFonts w:ascii="Arial" w:hAnsi="Arial" w:cs="Arial"/>
          <w:sz w:val="20"/>
          <w:szCs w:val="20"/>
        </w:rPr>
        <w:t>3</w:t>
      </w:r>
      <w:r w:rsidR="00114153" w:rsidRPr="00B40263">
        <w:rPr>
          <w:rFonts w:ascii="Arial" w:hAnsi="Arial" w:cs="Arial"/>
          <w:sz w:val="20"/>
          <w:szCs w:val="20"/>
        </w:rPr>
        <w:t xml:space="preserve"> lit. b</w:t>
      </w:r>
      <w:r w:rsidR="000058D0" w:rsidRPr="00B40263">
        <w:rPr>
          <w:rFonts w:ascii="Arial" w:hAnsi="Arial" w:cs="Arial"/>
          <w:sz w:val="20"/>
          <w:szCs w:val="20"/>
        </w:rPr>
        <w:t>.</w:t>
      </w:r>
    </w:p>
    <w:p w14:paraId="11D7AA4D" w14:textId="77777777" w:rsidR="009A012C" w:rsidRPr="006A594E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>Odbiorcami Pani/Pana danych osobowych mogą być:</w:t>
      </w:r>
    </w:p>
    <w:p w14:paraId="19AD0A3E" w14:textId="77777777" w:rsidR="009A012C" w:rsidRDefault="009A012C" w:rsidP="009A012C">
      <w:pPr>
        <w:pStyle w:val="Tekstpodstawowy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>pracownicy i współpracownicy Administratora,</w:t>
      </w:r>
    </w:p>
    <w:p w14:paraId="1E6E9DD4" w14:textId="77777777" w:rsidR="009A012C" w:rsidRPr="006A594E" w:rsidRDefault="009A012C" w:rsidP="009A012C">
      <w:pPr>
        <w:pStyle w:val="Tekstpodstawowy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D7BB0">
        <w:rPr>
          <w:rFonts w:ascii="Arial" w:hAnsi="Arial" w:cs="Arial"/>
          <w:sz w:val="20"/>
          <w:szCs w:val="20"/>
        </w:rPr>
        <w:t>odmioty świadczące usługi na rzecz Administratora, w szczególności usług</w:t>
      </w:r>
      <w:r>
        <w:rPr>
          <w:rFonts w:ascii="Arial" w:hAnsi="Arial" w:cs="Arial"/>
          <w:sz w:val="20"/>
          <w:szCs w:val="20"/>
        </w:rPr>
        <w:t>i</w:t>
      </w:r>
      <w:r w:rsidRPr="000D7BB0">
        <w:rPr>
          <w:rFonts w:ascii="Arial" w:hAnsi="Arial" w:cs="Arial"/>
          <w:sz w:val="20"/>
          <w:szCs w:val="20"/>
        </w:rPr>
        <w:t xml:space="preserve"> informatyczn</w:t>
      </w:r>
      <w:r>
        <w:rPr>
          <w:rFonts w:ascii="Arial" w:hAnsi="Arial" w:cs="Arial"/>
          <w:sz w:val="20"/>
          <w:szCs w:val="20"/>
        </w:rPr>
        <w:t>e</w:t>
      </w:r>
      <w:r w:rsidRPr="000D7B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telekomunikacyjne, </w:t>
      </w:r>
      <w:r w:rsidR="00AE564B">
        <w:rPr>
          <w:rFonts w:ascii="Arial" w:hAnsi="Arial" w:cs="Arial"/>
          <w:sz w:val="20"/>
          <w:szCs w:val="20"/>
        </w:rPr>
        <w:t>kurierskie</w:t>
      </w:r>
      <w:r>
        <w:rPr>
          <w:rFonts w:ascii="Arial" w:hAnsi="Arial" w:cs="Arial"/>
          <w:sz w:val="20"/>
          <w:szCs w:val="20"/>
        </w:rPr>
        <w:t>,</w:t>
      </w:r>
      <w:r w:rsidRPr="004802C5">
        <w:rPr>
          <w:rFonts w:ascii="Arial" w:hAnsi="Arial" w:cs="Arial"/>
          <w:sz w:val="20"/>
          <w:szCs w:val="20"/>
        </w:rPr>
        <w:t xml:space="preserve"> którym Administrator powierzy</w:t>
      </w:r>
      <w:r>
        <w:rPr>
          <w:rFonts w:ascii="Arial" w:hAnsi="Arial" w:cs="Arial"/>
          <w:sz w:val="20"/>
          <w:szCs w:val="20"/>
        </w:rPr>
        <w:t xml:space="preserve"> przetwarzanie danych osobowych</w:t>
      </w:r>
      <w:r w:rsidRPr="006A594E">
        <w:rPr>
          <w:rFonts w:ascii="Arial" w:hAnsi="Arial" w:cs="Arial"/>
          <w:sz w:val="20"/>
          <w:szCs w:val="20"/>
        </w:rPr>
        <w:t>.</w:t>
      </w:r>
    </w:p>
    <w:p w14:paraId="14A9956D" w14:textId="42C2A8B1" w:rsidR="009A012C" w:rsidRPr="006A594E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 xml:space="preserve">Pani/Pana dane osobowe </w:t>
      </w:r>
      <w:r w:rsidR="000B4CA2">
        <w:rPr>
          <w:rFonts w:ascii="Arial" w:hAnsi="Arial" w:cs="Arial"/>
          <w:sz w:val="20"/>
          <w:szCs w:val="20"/>
        </w:rPr>
        <w:t xml:space="preserve">mogą być </w:t>
      </w:r>
      <w:r w:rsidRPr="006A594E">
        <w:rPr>
          <w:rFonts w:ascii="Arial" w:hAnsi="Arial" w:cs="Arial"/>
          <w:sz w:val="20"/>
          <w:szCs w:val="20"/>
        </w:rPr>
        <w:t>przekazywane do państw trzecich, tj. do państw spoza Europejskiego Obszaru Gospodarczego.</w:t>
      </w:r>
    </w:p>
    <w:p w14:paraId="48D62E0B" w14:textId="77777777" w:rsidR="009A012C" w:rsidRPr="006A594E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 xml:space="preserve">Ma Pani/Pan prawo żądania dostępu do swoich danych osobowych, ich sprostowania, usunięcia, </w:t>
      </w:r>
      <w:r w:rsidR="00EA3052">
        <w:rPr>
          <w:rFonts w:ascii="Arial" w:hAnsi="Arial" w:cs="Arial"/>
          <w:sz w:val="20"/>
          <w:szCs w:val="20"/>
        </w:rPr>
        <w:t xml:space="preserve">a także </w:t>
      </w:r>
      <w:r w:rsidRPr="006A594E">
        <w:rPr>
          <w:rFonts w:ascii="Arial" w:hAnsi="Arial" w:cs="Arial"/>
          <w:sz w:val="20"/>
          <w:szCs w:val="20"/>
        </w:rPr>
        <w:t>ograniczenia ich przetwarzania.</w:t>
      </w:r>
    </w:p>
    <w:p w14:paraId="5BB145B8" w14:textId="77777777" w:rsidR="009A012C" w:rsidRPr="006A594E" w:rsidRDefault="00114153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012C" w:rsidRPr="006A594E">
        <w:rPr>
          <w:rFonts w:ascii="Arial" w:hAnsi="Arial" w:cs="Arial"/>
          <w:sz w:val="20"/>
          <w:szCs w:val="20"/>
        </w:rPr>
        <w:t>rzysługuje Pani/Panu prawo do wniesienia sprzeciwu wobec przetwarzania z przyczyn związanych z Pani/Pana szczególną sytuacją.</w:t>
      </w:r>
    </w:p>
    <w:p w14:paraId="3ACC88FF" w14:textId="77777777" w:rsidR="009A012C" w:rsidRPr="006A594E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>Ma Pani/Pan prawo wniesienia skargi do organu nadzorczego zajmującego się ochroną danych osobowych (Prezesa Urzędu Ochrony Danych Osobowych).</w:t>
      </w:r>
    </w:p>
    <w:p w14:paraId="53B080B8" w14:textId="77777777" w:rsidR="009A012C" w:rsidRDefault="009A012C" w:rsidP="00637322">
      <w:pPr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6A594E">
        <w:rPr>
          <w:rFonts w:ascii="Arial" w:hAnsi="Arial" w:cs="Arial"/>
          <w:sz w:val="20"/>
          <w:szCs w:val="20"/>
        </w:rPr>
        <w:t xml:space="preserve">Administrator nie będzie podejmować decyzji, które opierają się wyłącznie na zautomatyzowanym przetwarzaniu, w tym profilowaniu, </w:t>
      </w:r>
      <w:r w:rsidR="00611FB8">
        <w:rPr>
          <w:rFonts w:ascii="Arial" w:hAnsi="Arial" w:cs="Arial"/>
          <w:sz w:val="20"/>
          <w:szCs w:val="20"/>
        </w:rPr>
        <w:t xml:space="preserve">i </w:t>
      </w:r>
      <w:r w:rsidRPr="006A594E">
        <w:rPr>
          <w:rFonts w:ascii="Arial" w:hAnsi="Arial" w:cs="Arial"/>
          <w:sz w:val="20"/>
          <w:szCs w:val="20"/>
        </w:rPr>
        <w:t>które wywoływał</w:t>
      </w:r>
      <w:r w:rsidR="00611FB8">
        <w:rPr>
          <w:rFonts w:ascii="Arial" w:hAnsi="Arial" w:cs="Arial"/>
          <w:sz w:val="20"/>
          <w:szCs w:val="20"/>
        </w:rPr>
        <w:t>y</w:t>
      </w:r>
      <w:r w:rsidRPr="006A594E">
        <w:rPr>
          <w:rFonts w:ascii="Arial" w:hAnsi="Arial" w:cs="Arial"/>
          <w:sz w:val="20"/>
          <w:szCs w:val="20"/>
        </w:rPr>
        <w:t xml:space="preserve">by wobec Pani/Pana skutki prawne lub w podobny sposób </w:t>
      </w:r>
      <w:r w:rsidR="00611FB8">
        <w:rPr>
          <w:rFonts w:ascii="Arial" w:hAnsi="Arial" w:cs="Arial"/>
          <w:sz w:val="20"/>
          <w:szCs w:val="20"/>
        </w:rPr>
        <w:t>istotnie</w:t>
      </w:r>
      <w:r w:rsidR="00611FB8" w:rsidRPr="006A594E">
        <w:rPr>
          <w:rFonts w:ascii="Arial" w:hAnsi="Arial" w:cs="Arial"/>
          <w:sz w:val="20"/>
          <w:szCs w:val="20"/>
        </w:rPr>
        <w:t xml:space="preserve"> </w:t>
      </w:r>
      <w:r w:rsidRPr="006A594E">
        <w:rPr>
          <w:rFonts w:ascii="Arial" w:hAnsi="Arial" w:cs="Arial"/>
          <w:sz w:val="20"/>
          <w:szCs w:val="20"/>
        </w:rPr>
        <w:t>na Panią/Pana</w:t>
      </w:r>
      <w:r>
        <w:rPr>
          <w:rFonts w:ascii="Arial" w:hAnsi="Arial" w:cs="Arial"/>
          <w:sz w:val="20"/>
          <w:szCs w:val="20"/>
        </w:rPr>
        <w:t xml:space="preserve"> wpływał</w:t>
      </w:r>
      <w:r w:rsidR="00611FB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3546E3C4" w14:textId="77777777" w:rsidR="00037F77" w:rsidRPr="0054494A" w:rsidRDefault="007023CF" w:rsidP="00637322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dobrowolne, ale równocześnie jest warunkiem realizacji czynności objętych zakresem </w:t>
      </w:r>
      <w:r w:rsidR="001F7DFE">
        <w:rPr>
          <w:rFonts w:ascii="Arial" w:hAnsi="Arial" w:cs="Arial"/>
          <w:sz w:val="20"/>
          <w:szCs w:val="20"/>
        </w:rPr>
        <w:t>zgłoszenia.</w:t>
      </w:r>
      <w:r>
        <w:rPr>
          <w:rFonts w:ascii="Arial" w:hAnsi="Arial" w:cs="Arial"/>
          <w:sz w:val="20"/>
          <w:szCs w:val="20"/>
        </w:rPr>
        <w:t xml:space="preserve"> Konsekwencją niepodania tych danych będzie brak możliwości realizacji tych czynności. </w:t>
      </w:r>
    </w:p>
    <w:sectPr w:rsidR="00037F77" w:rsidRPr="005449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7CDE" w14:textId="77777777" w:rsidR="008E4490" w:rsidRDefault="008E4490" w:rsidP="00A04EA2">
      <w:r>
        <w:separator/>
      </w:r>
    </w:p>
  </w:endnote>
  <w:endnote w:type="continuationSeparator" w:id="0">
    <w:p w14:paraId="2E22C3B4" w14:textId="77777777" w:rsidR="008E4490" w:rsidRDefault="008E4490" w:rsidP="00A0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B2B5" w14:textId="77777777" w:rsidR="008E4490" w:rsidRDefault="008E4490" w:rsidP="00A04EA2">
      <w:r>
        <w:separator/>
      </w:r>
    </w:p>
  </w:footnote>
  <w:footnote w:type="continuationSeparator" w:id="0">
    <w:p w14:paraId="302AC35D" w14:textId="77777777" w:rsidR="008E4490" w:rsidRDefault="008E4490" w:rsidP="00A0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41DC" w14:textId="2F486DD9" w:rsidR="00EA24D6" w:rsidRPr="00185CCF" w:rsidRDefault="00EA24D6" w:rsidP="00EA24D6">
    <w:pPr>
      <w:pStyle w:val="Nagwek"/>
      <w:jc w:val="center"/>
      <w:rPr>
        <w:rFonts w:ascii="Arial" w:hAnsi="Arial" w:cs="Arial"/>
        <w:color w:val="000000" w:themeColor="text1"/>
        <w:sz w:val="20"/>
        <w:szCs w:val="20"/>
      </w:rPr>
    </w:pPr>
    <w:r w:rsidRPr="00185CCF">
      <w:rPr>
        <w:rFonts w:ascii="Arial" w:hAnsi="Arial" w:cs="Arial"/>
        <w:color w:val="000000" w:themeColor="text1"/>
        <w:sz w:val="20"/>
        <w:szCs w:val="20"/>
      </w:rPr>
      <w:t>Dom Construction Sp. z o.o. z siedzibą w Warszawie</w:t>
    </w:r>
    <w:r w:rsidRPr="00185CCF">
      <w:rPr>
        <w:rFonts w:ascii="Arial" w:hAnsi="Arial" w:cs="Arial"/>
        <w:color w:val="000000" w:themeColor="text1"/>
        <w:sz w:val="20"/>
        <w:szCs w:val="20"/>
      </w:rPr>
      <w:br/>
    </w:r>
    <w:r w:rsidRPr="00185CCF">
      <w:rPr>
        <w:rFonts w:ascii="Arial" w:hAnsi="Arial" w:cs="Arial"/>
        <w:sz w:val="20"/>
        <w:szCs w:val="20"/>
      </w:rPr>
      <w:t>Pl. Piłsudskiego 3, 00-078 Warszawa</w:t>
    </w:r>
    <w:r w:rsidRPr="00185CCF">
      <w:rPr>
        <w:rFonts w:ascii="Arial" w:hAnsi="Arial" w:cs="Arial"/>
        <w:color w:val="000000" w:themeColor="text1"/>
        <w:sz w:val="20"/>
        <w:szCs w:val="20"/>
      </w:rPr>
      <w:br/>
    </w:r>
    <w:r w:rsidRPr="00185CCF">
      <w:rPr>
        <w:rFonts w:ascii="Arial" w:hAnsi="Arial" w:cs="Arial"/>
        <w:sz w:val="20"/>
        <w:szCs w:val="20"/>
      </w:rPr>
      <w:t>Sąd Rejonowy dla m.st. Warszawy w Warszawie</w:t>
    </w:r>
    <w:r w:rsidRPr="00185CCF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185CCF">
      <w:rPr>
        <w:rFonts w:ascii="Arial" w:hAnsi="Arial" w:cs="Arial"/>
        <w:color w:val="000000" w:themeColor="text1"/>
        <w:sz w:val="20"/>
        <w:szCs w:val="20"/>
      </w:rPr>
      <w:br/>
      <w:t>XII Wydział Gospodarczy Krajowego Rejestru Sądowego</w:t>
    </w:r>
    <w:r w:rsidRPr="00185CCF">
      <w:rPr>
        <w:rFonts w:ascii="Arial" w:hAnsi="Arial" w:cs="Arial"/>
        <w:color w:val="000000" w:themeColor="text1"/>
        <w:sz w:val="20"/>
        <w:szCs w:val="20"/>
      </w:rPr>
      <w:br/>
      <w:t xml:space="preserve">KRS: 0000726296, </w:t>
    </w:r>
    <w:r w:rsidRPr="00185CCF">
      <w:rPr>
        <w:rFonts w:ascii="Arial" w:hAnsi="Arial" w:cs="Arial"/>
        <w:sz w:val="20"/>
        <w:szCs w:val="20"/>
      </w:rPr>
      <w:t xml:space="preserve">Regon </w:t>
    </w:r>
    <w:r w:rsidRPr="00185CCF">
      <w:rPr>
        <w:rFonts w:ascii="Arial" w:hAnsi="Arial" w:cs="Arial"/>
        <w:b/>
        <w:sz w:val="20"/>
        <w:szCs w:val="20"/>
      </w:rPr>
      <w:t>369940591</w:t>
    </w:r>
    <w:r w:rsidRPr="00185CCF">
      <w:rPr>
        <w:rFonts w:ascii="Arial" w:hAnsi="Arial" w:cs="Arial"/>
        <w:sz w:val="20"/>
        <w:szCs w:val="20"/>
      </w:rPr>
      <w:t xml:space="preserve">, NIP </w:t>
    </w:r>
    <w:r w:rsidRPr="00185CCF">
      <w:rPr>
        <w:rFonts w:ascii="Arial" w:hAnsi="Arial" w:cs="Arial"/>
        <w:b/>
        <w:sz w:val="20"/>
        <w:szCs w:val="20"/>
      </w:rPr>
      <w:t>5252746776</w:t>
    </w:r>
    <w:r w:rsidRPr="00185CCF">
      <w:rPr>
        <w:rFonts w:ascii="Arial" w:hAnsi="Arial" w:cs="Arial"/>
        <w:color w:val="000000" w:themeColor="text1"/>
        <w:sz w:val="20"/>
        <w:szCs w:val="20"/>
      </w:rPr>
      <w:br/>
      <w:t xml:space="preserve">Kapitał zakładowy: </w:t>
    </w:r>
    <w:r w:rsidR="000B4CA2">
      <w:rPr>
        <w:rFonts w:ascii="Arial" w:hAnsi="Arial" w:cs="Arial"/>
        <w:color w:val="000000" w:themeColor="text1"/>
        <w:sz w:val="20"/>
        <w:szCs w:val="20"/>
      </w:rPr>
      <w:t>3.</w:t>
    </w:r>
    <w:r w:rsidRPr="00185CCF">
      <w:rPr>
        <w:rFonts w:ascii="Arial" w:hAnsi="Arial" w:cs="Arial"/>
        <w:color w:val="000000" w:themeColor="text1"/>
        <w:sz w:val="20"/>
        <w:szCs w:val="20"/>
      </w:rPr>
      <w:t>100</w:t>
    </w:r>
    <w:r w:rsidR="000B4CA2">
      <w:rPr>
        <w:rFonts w:ascii="Arial" w:hAnsi="Arial" w:cs="Arial"/>
        <w:color w:val="000000" w:themeColor="text1"/>
        <w:sz w:val="20"/>
        <w:szCs w:val="20"/>
      </w:rPr>
      <w:t>.</w:t>
    </w:r>
    <w:r w:rsidRPr="00185CCF">
      <w:rPr>
        <w:rFonts w:ascii="Arial" w:hAnsi="Arial" w:cs="Arial"/>
        <w:color w:val="000000" w:themeColor="text1"/>
        <w:sz w:val="20"/>
        <w:szCs w:val="20"/>
      </w:rPr>
      <w:t>000 PLN</w:t>
    </w:r>
  </w:p>
  <w:p w14:paraId="078D75CF" w14:textId="77777777" w:rsidR="00A04EA2" w:rsidRDefault="00A0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D38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814"/>
    <w:multiLevelType w:val="hybridMultilevel"/>
    <w:tmpl w:val="363295B6"/>
    <w:lvl w:ilvl="0" w:tplc="334A0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03588"/>
    <w:multiLevelType w:val="hybridMultilevel"/>
    <w:tmpl w:val="3B3E0B28"/>
    <w:lvl w:ilvl="0" w:tplc="42F875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36A0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796"/>
    <w:multiLevelType w:val="hybridMultilevel"/>
    <w:tmpl w:val="775C9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5CDD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5C3A"/>
    <w:multiLevelType w:val="hybridMultilevel"/>
    <w:tmpl w:val="3D5E9ED6"/>
    <w:lvl w:ilvl="0" w:tplc="1BAE2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539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0CE0"/>
    <w:multiLevelType w:val="hybridMultilevel"/>
    <w:tmpl w:val="4C9680B2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7527C45"/>
    <w:multiLevelType w:val="hybridMultilevel"/>
    <w:tmpl w:val="B0C63B12"/>
    <w:lvl w:ilvl="0" w:tplc="A95A7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F0CC5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69"/>
    <w:rsid w:val="000058D0"/>
    <w:rsid w:val="00037F77"/>
    <w:rsid w:val="000A1154"/>
    <w:rsid w:val="000B4CA2"/>
    <w:rsid w:val="000C0826"/>
    <w:rsid w:val="00113890"/>
    <w:rsid w:val="00114153"/>
    <w:rsid w:val="00144C69"/>
    <w:rsid w:val="00195962"/>
    <w:rsid w:val="001D3C34"/>
    <w:rsid w:val="001F7DFE"/>
    <w:rsid w:val="00382ED4"/>
    <w:rsid w:val="003E42FC"/>
    <w:rsid w:val="0042645A"/>
    <w:rsid w:val="0054494A"/>
    <w:rsid w:val="00561545"/>
    <w:rsid w:val="00584A3C"/>
    <w:rsid w:val="00611FB8"/>
    <w:rsid w:val="00637322"/>
    <w:rsid w:val="006471E0"/>
    <w:rsid w:val="00653C78"/>
    <w:rsid w:val="00666351"/>
    <w:rsid w:val="007023CF"/>
    <w:rsid w:val="00703F06"/>
    <w:rsid w:val="007325D1"/>
    <w:rsid w:val="0077753F"/>
    <w:rsid w:val="0079186E"/>
    <w:rsid w:val="007D4026"/>
    <w:rsid w:val="007F26B6"/>
    <w:rsid w:val="008028D3"/>
    <w:rsid w:val="008D3007"/>
    <w:rsid w:val="008E4490"/>
    <w:rsid w:val="00963D53"/>
    <w:rsid w:val="009A012C"/>
    <w:rsid w:val="009B069D"/>
    <w:rsid w:val="009E0593"/>
    <w:rsid w:val="009E4E7F"/>
    <w:rsid w:val="009E55C1"/>
    <w:rsid w:val="00A04EA2"/>
    <w:rsid w:val="00A46C86"/>
    <w:rsid w:val="00A72AE7"/>
    <w:rsid w:val="00A9466C"/>
    <w:rsid w:val="00AB374E"/>
    <w:rsid w:val="00AE564B"/>
    <w:rsid w:val="00B20252"/>
    <w:rsid w:val="00B40263"/>
    <w:rsid w:val="00B9675F"/>
    <w:rsid w:val="00BD2C65"/>
    <w:rsid w:val="00BD6073"/>
    <w:rsid w:val="00BE43B0"/>
    <w:rsid w:val="00C45A11"/>
    <w:rsid w:val="00D71CAE"/>
    <w:rsid w:val="00D74A96"/>
    <w:rsid w:val="00D97C3D"/>
    <w:rsid w:val="00E61BA6"/>
    <w:rsid w:val="00EA24D6"/>
    <w:rsid w:val="00EA3052"/>
    <w:rsid w:val="00F6592F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596"/>
  <w15:docId w15:val="{4888F775-B164-4083-9A86-EF64DA2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6C"/>
    <w:pPr>
      <w:spacing w:before="120" w:after="120" w:line="240" w:lineRule="atLeast"/>
      <w:ind w:left="720" w:hanging="425"/>
      <w:jc w:val="both"/>
    </w:pPr>
    <w:rPr>
      <w:rFonts w:ascii="Arial" w:hAnsi="Arial"/>
      <w:sz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A9466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94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A94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04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A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om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E2C-5F95-4227-8372-A7B697ED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Jarzębowski Adam</dc:creator>
  <cp:lastModifiedBy>Jarzębowski Adam</cp:lastModifiedBy>
  <cp:revision>9</cp:revision>
  <dcterms:created xsi:type="dcterms:W3CDTF">2018-12-04T10:06:00Z</dcterms:created>
  <dcterms:modified xsi:type="dcterms:W3CDTF">2021-05-31T09:16:00Z</dcterms:modified>
</cp:coreProperties>
</file>